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CE6" w:rsidRPr="00F6751A" w:rsidRDefault="00CF3241" w:rsidP="00F6751A">
      <w:pPr>
        <w:jc w:val="center"/>
        <w:rPr>
          <w:rFonts w:asciiTheme="majorHAnsi" w:hAnsiTheme="majorHAnsi"/>
          <w:b/>
          <w:sz w:val="20"/>
          <w:szCs w:val="20"/>
        </w:rPr>
      </w:pPr>
      <w:r w:rsidRPr="00F6751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6751A" w:rsidRPr="00F6751A" w:rsidRDefault="005260EB" w:rsidP="00F6751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6751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64B7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77CE6" w:rsidRPr="00F6751A" w:rsidRDefault="005260EB" w:rsidP="00F6751A">
      <w:pPr>
        <w:jc w:val="center"/>
        <w:rPr>
          <w:rFonts w:asciiTheme="majorHAnsi" w:hAnsiTheme="majorHAnsi"/>
          <w:b/>
          <w:sz w:val="20"/>
          <w:szCs w:val="20"/>
        </w:rPr>
      </w:pPr>
      <w:r w:rsidRPr="00F6751A">
        <w:rPr>
          <w:rFonts w:asciiTheme="majorHAnsi" w:hAnsiTheme="majorHAnsi"/>
          <w:b/>
          <w:sz w:val="20"/>
          <w:szCs w:val="20"/>
        </w:rPr>
        <w:t>27 июня 2023 года</w:t>
      </w:r>
      <w:r w:rsidR="00CF3241" w:rsidRPr="00F6751A">
        <w:rPr>
          <w:rFonts w:asciiTheme="majorHAnsi" w:hAnsiTheme="majorHAnsi"/>
          <w:b/>
          <w:sz w:val="20"/>
          <w:szCs w:val="20"/>
        </w:rPr>
        <w:t xml:space="preserve"> </w:t>
      </w:r>
      <w:r w:rsidRPr="00F6751A">
        <w:rPr>
          <w:rFonts w:asciiTheme="majorHAnsi" w:hAnsiTheme="majorHAnsi"/>
          <w:b/>
          <w:sz w:val="20"/>
          <w:szCs w:val="20"/>
        </w:rPr>
        <w:t>№</w:t>
      </w:r>
      <w:r w:rsidR="00CF3241" w:rsidRPr="00F6751A">
        <w:rPr>
          <w:rFonts w:asciiTheme="majorHAnsi" w:hAnsiTheme="majorHAnsi"/>
          <w:b/>
          <w:sz w:val="20"/>
          <w:szCs w:val="20"/>
        </w:rPr>
        <w:t xml:space="preserve"> </w:t>
      </w:r>
      <w:r w:rsidRPr="00F6751A">
        <w:rPr>
          <w:rFonts w:asciiTheme="majorHAnsi" w:hAnsiTheme="majorHAnsi"/>
          <w:b/>
          <w:sz w:val="20"/>
          <w:szCs w:val="20"/>
        </w:rPr>
        <w:t>1076-р</w:t>
      </w:r>
    </w:p>
    <w:p w:rsidR="00952E4E" w:rsidRDefault="00CF3241" w:rsidP="00F6751A">
      <w:pPr>
        <w:jc w:val="center"/>
        <w:rPr>
          <w:rFonts w:asciiTheme="majorHAnsi" w:hAnsiTheme="majorHAnsi"/>
          <w:b/>
          <w:sz w:val="20"/>
          <w:szCs w:val="20"/>
        </w:rPr>
      </w:pPr>
      <w:r w:rsidRPr="00F6751A">
        <w:rPr>
          <w:rFonts w:asciiTheme="majorHAnsi" w:hAnsiTheme="majorHAnsi"/>
          <w:b/>
          <w:sz w:val="20"/>
          <w:szCs w:val="20"/>
        </w:rPr>
        <w:t>«О</w:t>
      </w:r>
      <w:r w:rsidR="005260EB" w:rsidRPr="00F6751A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</w:t>
      </w:r>
    </w:p>
    <w:p w:rsidR="00952E4E" w:rsidRDefault="005260EB" w:rsidP="00F6751A">
      <w:pPr>
        <w:jc w:val="center"/>
        <w:rPr>
          <w:rFonts w:asciiTheme="majorHAnsi" w:hAnsiTheme="majorHAnsi"/>
          <w:b/>
          <w:sz w:val="20"/>
          <w:szCs w:val="20"/>
        </w:rPr>
      </w:pPr>
      <w:r w:rsidRPr="00F6751A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F6751A">
        <w:rPr>
          <w:rFonts w:asciiTheme="majorHAnsi" w:hAnsiTheme="majorHAnsi"/>
          <w:b/>
          <w:sz w:val="20"/>
          <w:szCs w:val="20"/>
        </w:rPr>
        <w:t>объекта</w:t>
      </w:r>
      <w:r w:rsidR="00CF3241" w:rsidRPr="00F6751A">
        <w:rPr>
          <w:rFonts w:asciiTheme="majorHAnsi" w:hAnsiTheme="majorHAnsi"/>
          <w:b/>
          <w:sz w:val="20"/>
          <w:szCs w:val="20"/>
        </w:rPr>
        <w:t xml:space="preserve"> </w:t>
      </w:r>
      <w:r w:rsidRPr="00F6751A">
        <w:rPr>
          <w:rFonts w:asciiTheme="majorHAnsi" w:hAnsiTheme="majorHAnsi"/>
          <w:b/>
          <w:sz w:val="20"/>
          <w:szCs w:val="20"/>
        </w:rPr>
        <w:t>электросетевого</w:t>
      </w:r>
      <w:r w:rsidR="00CF3241" w:rsidRPr="00F6751A">
        <w:rPr>
          <w:rFonts w:asciiTheme="majorHAnsi" w:hAnsiTheme="majorHAnsi"/>
          <w:b/>
          <w:sz w:val="20"/>
          <w:szCs w:val="20"/>
        </w:rPr>
        <w:t xml:space="preserve"> </w:t>
      </w:r>
      <w:r w:rsidRPr="00F6751A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77CE6" w:rsidRPr="00F6751A" w:rsidRDefault="005260EB" w:rsidP="00F6751A">
      <w:pPr>
        <w:jc w:val="center"/>
        <w:rPr>
          <w:rFonts w:asciiTheme="majorHAnsi" w:hAnsiTheme="majorHAnsi"/>
          <w:b/>
          <w:sz w:val="20"/>
          <w:szCs w:val="20"/>
        </w:rPr>
      </w:pPr>
      <w:r w:rsidRPr="00F6751A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6751A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F6751A">
        <w:rPr>
          <w:rFonts w:asciiTheme="majorHAnsi" w:hAnsiTheme="majorHAnsi"/>
          <w:b/>
          <w:sz w:val="20"/>
          <w:szCs w:val="20"/>
        </w:rPr>
        <w:t xml:space="preserve">«ЛЭП- 6кВ ТП 370 - ТП 369 ф.313 </w:t>
      </w:r>
      <w:r w:rsidRPr="00F6751A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F6751A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F6751A">
        <w:rPr>
          <w:rFonts w:asciiTheme="majorHAnsi" w:hAnsiTheme="majorHAnsi"/>
          <w:b/>
          <w:sz w:val="20"/>
          <w:szCs w:val="20"/>
        </w:rPr>
        <w:t>» (реестровый номер - 30:12-6.2961)</w:t>
      </w:r>
      <w:r w:rsidR="00CF3241" w:rsidRPr="00F6751A">
        <w:rPr>
          <w:rFonts w:asciiTheme="majorHAnsi" w:hAnsiTheme="majorHAnsi"/>
          <w:b/>
          <w:sz w:val="20"/>
          <w:szCs w:val="20"/>
        </w:rPr>
        <w:t>»</w:t>
      </w:r>
    </w:p>
    <w:p w:rsidR="00F77CE6" w:rsidRPr="00952E4E" w:rsidRDefault="005260EB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03-10-02-12936/22, в соответствии со ст. 23, </w:t>
      </w:r>
      <w:proofErr w:type="spellStart"/>
      <w:r w:rsidRPr="00952E4E">
        <w:rPr>
          <w:rFonts w:ascii="Arial" w:hAnsi="Arial" w:cs="Arial"/>
          <w:sz w:val="18"/>
          <w:szCs w:val="18"/>
        </w:rPr>
        <w:t>ст.ст</w:t>
      </w:r>
      <w:proofErr w:type="spellEnd"/>
      <w:r w:rsidRPr="00952E4E">
        <w:rPr>
          <w:rFonts w:ascii="Arial" w:hAnsi="Arial" w:cs="Arial"/>
          <w:sz w:val="18"/>
          <w:szCs w:val="18"/>
        </w:rPr>
        <w:t xml:space="preserve">. 39.37- . 39.43, 39.46, 39.50 </w:t>
      </w:r>
      <w:r w:rsidRPr="00952E4E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952E4E">
        <w:rPr>
          <w:rFonts w:ascii="Arial" w:hAnsi="Arial" w:cs="Arial"/>
          <w:sz w:val="18"/>
          <w:szCs w:val="18"/>
        </w:rPr>
        <w:t>п</w:t>
      </w:r>
      <w:proofErr w:type="gramStart"/>
      <w:r w:rsidRPr="00952E4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52E4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952E4E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260EB" w:rsidRPr="00952E4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260EB" w:rsidRPr="00952E4E">
        <w:rPr>
          <w:rFonts w:ascii="Arial" w:hAnsi="Arial" w:cs="Arial"/>
          <w:sz w:val="18"/>
          <w:szCs w:val="18"/>
        </w:rPr>
        <w:t>Россети</w:t>
      </w:r>
      <w:proofErr w:type="spellEnd"/>
      <w:r w:rsidR="005260EB" w:rsidRPr="00952E4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260EB" w:rsidRPr="00952E4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260EB" w:rsidRPr="00952E4E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5260EB" w:rsidRPr="00952E4E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370 (ул. Зеленая, 76/а) - ТП 369 (ул. 1-я Перевозная, 133/</w:t>
      </w:r>
      <w:r w:rsidR="00952E4E">
        <w:rPr>
          <w:rFonts w:ascii="Arial" w:hAnsi="Arial" w:cs="Arial"/>
          <w:sz w:val="18"/>
          <w:szCs w:val="18"/>
        </w:rPr>
        <w:t>б</w:t>
      </w:r>
      <w:r w:rsidR="005260EB" w:rsidRPr="00952E4E">
        <w:rPr>
          <w:rFonts w:ascii="Arial" w:hAnsi="Arial" w:cs="Arial"/>
          <w:sz w:val="18"/>
          <w:szCs w:val="18"/>
        </w:rPr>
        <w:t>) - 370 м», расположенного в границах охранной зоны «ЛЭП-</w:t>
      </w:r>
      <w:r w:rsidR="00952E4E" w:rsidRPr="00952E4E">
        <w:rPr>
          <w:rFonts w:ascii="Arial" w:hAnsi="Arial" w:cs="Arial"/>
          <w:sz w:val="18"/>
          <w:szCs w:val="18"/>
        </w:rPr>
        <w:t>6</w:t>
      </w:r>
      <w:r w:rsidR="005260EB" w:rsidRPr="00952E4E">
        <w:rPr>
          <w:rFonts w:ascii="Arial" w:hAnsi="Arial" w:cs="Arial"/>
          <w:sz w:val="18"/>
          <w:szCs w:val="18"/>
        </w:rPr>
        <w:t>кВ ТП 370 - ТП 369 ф</w:t>
      </w:r>
      <w:r w:rsidR="005260EB" w:rsidRPr="00952E4E">
        <w:rPr>
          <w:rFonts w:ascii="Arial" w:hAnsi="Arial" w:cs="Arial"/>
          <w:sz w:val="18"/>
          <w:szCs w:val="18"/>
        </w:rPr>
        <w:t>.313 ПС Трикотажная» (реестровый номер - 30:12-6.2961) сроком на 49 лет в отношении расположенных на территории муниципального образования</w:t>
      </w:r>
      <w:proofErr w:type="gramEnd"/>
      <w:r w:rsidR="005260EB" w:rsidRPr="00952E4E">
        <w:rPr>
          <w:rFonts w:ascii="Arial" w:hAnsi="Arial" w:cs="Arial"/>
          <w:sz w:val="18"/>
          <w:szCs w:val="18"/>
        </w:rPr>
        <w:t xml:space="preserve"> «Г</w:t>
      </w:r>
      <w:r w:rsidR="005260EB" w:rsidRPr="00952E4E">
        <w:rPr>
          <w:rFonts w:ascii="Arial" w:hAnsi="Arial" w:cs="Arial"/>
          <w:sz w:val="18"/>
          <w:szCs w:val="18"/>
        </w:rPr>
        <w:t>ородской округ город Астрахань» земель, находящихся в государственной или муниципальной собственности, и земельных</w:t>
      </w:r>
      <w:r w:rsidR="005260EB" w:rsidRPr="00952E4E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2. </w:t>
      </w:r>
      <w:r w:rsidR="005260EB" w:rsidRPr="00952E4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3. </w:t>
      </w:r>
      <w:r w:rsidR="005260EB" w:rsidRPr="00952E4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260EB" w:rsidRPr="00952E4E">
        <w:rPr>
          <w:rFonts w:ascii="Arial" w:hAnsi="Arial" w:cs="Arial"/>
          <w:sz w:val="18"/>
          <w:szCs w:val="18"/>
        </w:rPr>
        <w:t>Росс</w:t>
      </w:r>
      <w:r w:rsidR="005260EB" w:rsidRPr="00952E4E">
        <w:rPr>
          <w:rFonts w:ascii="Arial" w:hAnsi="Arial" w:cs="Arial"/>
          <w:sz w:val="18"/>
          <w:szCs w:val="18"/>
        </w:rPr>
        <w:t>ети</w:t>
      </w:r>
      <w:proofErr w:type="spellEnd"/>
      <w:r w:rsidR="005260EB" w:rsidRPr="00952E4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260EB" w:rsidRPr="00952E4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52E4E">
        <w:rPr>
          <w:rFonts w:ascii="Arial" w:hAnsi="Arial" w:cs="Arial"/>
          <w:sz w:val="18"/>
          <w:szCs w:val="18"/>
        </w:rPr>
        <w:t xml:space="preserve">  </w:t>
      </w:r>
      <w:r w:rsidR="005260EB" w:rsidRPr="00952E4E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5260EB" w:rsidRPr="00952E4E">
        <w:rPr>
          <w:rFonts w:ascii="Arial" w:hAnsi="Arial" w:cs="Arial"/>
          <w:sz w:val="18"/>
          <w:szCs w:val="18"/>
        </w:rPr>
        <w:t xml:space="preserve">арендаторов) земельных участков </w:t>
      </w:r>
      <w:r w:rsidR="005260EB" w:rsidRPr="00952E4E">
        <w:rPr>
          <w:rFonts w:ascii="Arial" w:hAnsi="Arial" w:cs="Arial"/>
          <w:sz w:val="18"/>
          <w:szCs w:val="18"/>
        </w:rPr>
        <w:t xml:space="preserve">1 раз в 12 лет (продолжительность не превышает 3 месяца для земельных участков, предназначенных для жилищного строительства, в том </w:t>
      </w:r>
      <w:r w:rsidR="005260EB" w:rsidRPr="00952E4E">
        <w:rPr>
          <w:rFonts w:ascii="Arial" w:hAnsi="Arial" w:cs="Arial"/>
          <w:sz w:val="18"/>
          <w:szCs w:val="18"/>
        </w:rPr>
        <w:t>числе индивидуального жилищного строительства, ведения личного подсобного хозяйства, садо</w:t>
      </w:r>
      <w:r w:rsidR="005260EB" w:rsidRPr="00952E4E">
        <w:rPr>
          <w:rFonts w:ascii="Arial" w:hAnsi="Arial" w:cs="Arial"/>
          <w:sz w:val="18"/>
          <w:szCs w:val="18"/>
        </w:rPr>
        <w:t>водства, огородничества; не превышает один год -</w:t>
      </w:r>
      <w:r w:rsidR="005260EB" w:rsidRPr="00952E4E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4. </w:t>
      </w:r>
      <w:r w:rsidR="005260EB" w:rsidRPr="00952E4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5. </w:t>
      </w:r>
      <w:r w:rsidR="005260EB" w:rsidRPr="00952E4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260EB" w:rsidRPr="00952E4E">
        <w:rPr>
          <w:rFonts w:ascii="Arial" w:hAnsi="Arial" w:cs="Arial"/>
          <w:sz w:val="18"/>
          <w:szCs w:val="18"/>
        </w:rPr>
        <w:t>Россети</w:t>
      </w:r>
      <w:proofErr w:type="spellEnd"/>
      <w:r w:rsidR="005260EB" w:rsidRPr="00952E4E">
        <w:rPr>
          <w:rFonts w:ascii="Arial" w:hAnsi="Arial" w:cs="Arial"/>
          <w:sz w:val="18"/>
          <w:szCs w:val="18"/>
        </w:rPr>
        <w:t xml:space="preserve"> Юг»: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5.1. </w:t>
      </w:r>
      <w:r w:rsidR="005260EB" w:rsidRPr="00952E4E">
        <w:rPr>
          <w:rFonts w:ascii="Arial" w:hAnsi="Arial" w:cs="Arial"/>
          <w:sz w:val="18"/>
          <w:szCs w:val="18"/>
        </w:rPr>
        <w:t>П</w:t>
      </w:r>
      <w:r w:rsidR="005260EB" w:rsidRPr="00952E4E">
        <w:rPr>
          <w:rFonts w:ascii="Arial" w:hAnsi="Arial" w:cs="Arial"/>
          <w:sz w:val="18"/>
          <w:szCs w:val="18"/>
        </w:rPr>
        <w:t>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.</w:t>
      </w:r>
      <w:r w:rsidR="005260EB" w:rsidRPr="00952E4E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5.2. </w:t>
      </w:r>
      <w:r w:rsidR="005260EB" w:rsidRPr="00952E4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260EB" w:rsidRPr="00952E4E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5260EB" w:rsidRPr="00952E4E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5260EB" w:rsidRPr="00952E4E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7. </w:t>
      </w:r>
      <w:r w:rsidR="005260EB" w:rsidRPr="00952E4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5260EB" w:rsidRPr="00952E4E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7.1. </w:t>
      </w:r>
      <w:r w:rsidR="005260EB" w:rsidRPr="00952E4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5260EB" w:rsidRPr="00952E4E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5260EB" w:rsidRPr="00952E4E">
        <w:rPr>
          <w:rFonts w:ascii="Arial" w:hAnsi="Arial" w:cs="Arial"/>
          <w:sz w:val="18"/>
          <w:szCs w:val="18"/>
        </w:rPr>
        <w:t>Росреестра</w:t>
      </w:r>
      <w:proofErr w:type="spellEnd"/>
      <w:r w:rsidR="005260EB" w:rsidRPr="00952E4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7.2. </w:t>
      </w:r>
      <w:r w:rsidR="005260EB" w:rsidRPr="00952E4E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</w:t>
      </w:r>
      <w:r w:rsidRPr="00952E4E">
        <w:rPr>
          <w:rFonts w:ascii="Arial" w:hAnsi="Arial" w:cs="Arial"/>
          <w:sz w:val="18"/>
          <w:szCs w:val="18"/>
        </w:rPr>
        <w:t xml:space="preserve"> </w:t>
      </w:r>
      <w:r w:rsidR="005260EB" w:rsidRPr="00952E4E">
        <w:rPr>
          <w:rFonts w:ascii="Arial" w:hAnsi="Arial" w:cs="Arial"/>
          <w:sz w:val="18"/>
          <w:szCs w:val="18"/>
        </w:rPr>
        <w:t>сведения о лицах, я</w:t>
      </w:r>
      <w:r w:rsidR="005260EB" w:rsidRPr="00952E4E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7.3. </w:t>
      </w:r>
      <w:r w:rsidR="005260EB" w:rsidRPr="00952E4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77CE6" w:rsidRPr="00952E4E" w:rsidRDefault="00CF3241" w:rsidP="00952E4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E4E">
        <w:rPr>
          <w:rFonts w:ascii="Arial" w:hAnsi="Arial" w:cs="Arial"/>
          <w:sz w:val="18"/>
          <w:szCs w:val="18"/>
        </w:rPr>
        <w:t xml:space="preserve">8. </w:t>
      </w:r>
      <w:r w:rsidR="005260EB" w:rsidRPr="00952E4E">
        <w:rPr>
          <w:rFonts w:ascii="Arial" w:hAnsi="Arial" w:cs="Arial"/>
          <w:sz w:val="18"/>
          <w:szCs w:val="18"/>
        </w:rPr>
        <w:t>Управлению информационной по</w:t>
      </w:r>
      <w:r w:rsidR="005260EB" w:rsidRPr="00952E4E">
        <w:rPr>
          <w:rFonts w:ascii="Arial" w:hAnsi="Arial" w:cs="Arial"/>
          <w:sz w:val="18"/>
          <w:szCs w:val="18"/>
        </w:rPr>
        <w:t xml:space="preserve">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</w:t>
      </w:r>
      <w:r w:rsidR="005260EB" w:rsidRPr="00952E4E">
        <w:rPr>
          <w:rFonts w:ascii="Arial" w:hAnsi="Arial" w:cs="Arial"/>
          <w:sz w:val="18"/>
          <w:szCs w:val="18"/>
        </w:rPr>
        <w:t>город</w:t>
      </w:r>
      <w:r w:rsidRPr="00952E4E">
        <w:rPr>
          <w:rFonts w:ascii="Arial" w:hAnsi="Arial" w:cs="Arial"/>
          <w:sz w:val="18"/>
          <w:szCs w:val="18"/>
        </w:rPr>
        <w:t xml:space="preserve"> </w:t>
      </w:r>
      <w:r w:rsidR="005260EB" w:rsidRPr="00952E4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260EB" w:rsidRPr="00952E4E">
        <w:rPr>
          <w:rFonts w:ascii="Arial" w:hAnsi="Arial" w:cs="Arial"/>
          <w:sz w:val="18"/>
          <w:szCs w:val="18"/>
        </w:rPr>
        <w:t>разместить</w:t>
      </w:r>
      <w:proofErr w:type="gramEnd"/>
      <w:r w:rsidR="005260EB" w:rsidRPr="00952E4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F3241" w:rsidRPr="00CF3241" w:rsidRDefault="005260EB" w:rsidP="00CF3241">
      <w:pPr>
        <w:jc w:val="right"/>
      </w:pPr>
      <w:r w:rsidRPr="00CF324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F3241" w:rsidRPr="00CF3241">
        <w:rPr>
          <w:rFonts w:ascii="Arial" w:hAnsi="Arial" w:cs="Arial"/>
          <w:b/>
          <w:sz w:val="18"/>
          <w:szCs w:val="18"/>
        </w:rPr>
        <w:t xml:space="preserve"> </w:t>
      </w:r>
      <w:r w:rsidRPr="00CF3241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CF3241">
        <w:rPr>
          <w:rFonts w:ascii="Arial" w:hAnsi="Arial" w:cs="Arial"/>
          <w:b/>
          <w:sz w:val="18"/>
          <w:szCs w:val="18"/>
        </w:rPr>
        <w:t>город Астрахань»</w:t>
      </w:r>
      <w:r w:rsidR="00CF3241" w:rsidRPr="00CF3241">
        <w:rPr>
          <w:rFonts w:ascii="Arial" w:hAnsi="Arial" w:cs="Arial"/>
          <w:b/>
          <w:sz w:val="18"/>
          <w:szCs w:val="18"/>
        </w:rPr>
        <w:t xml:space="preserve"> </w:t>
      </w:r>
      <w:r w:rsidRPr="00CF3241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CF3241" w:rsidRPr="00CF3241" w:rsidSect="00952E4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EB" w:rsidRDefault="005260EB">
      <w:r>
        <w:separator/>
      </w:r>
    </w:p>
  </w:endnote>
  <w:endnote w:type="continuationSeparator" w:id="0">
    <w:p w:rsidR="005260EB" w:rsidRDefault="0052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EB" w:rsidRDefault="005260EB"/>
  </w:footnote>
  <w:footnote w:type="continuationSeparator" w:id="0">
    <w:p w:rsidR="005260EB" w:rsidRDefault="005260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E314B"/>
    <w:multiLevelType w:val="multilevel"/>
    <w:tmpl w:val="6BD43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77CE6"/>
    <w:rsid w:val="004A23B2"/>
    <w:rsid w:val="005260EB"/>
    <w:rsid w:val="00864B70"/>
    <w:rsid w:val="00952E4E"/>
    <w:rsid w:val="00B97D90"/>
    <w:rsid w:val="00CF3241"/>
    <w:rsid w:val="00D50A05"/>
    <w:rsid w:val="00F6751A"/>
    <w:rsid w:val="00F7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" w:line="326" w:lineRule="auto"/>
      <w:ind w:right="11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" w:line="326" w:lineRule="auto"/>
      <w:ind w:right="11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2023-06-28T11:29:00Z</dcterms:created>
  <dcterms:modified xsi:type="dcterms:W3CDTF">2023-06-28T11:33:00Z</dcterms:modified>
</cp:coreProperties>
</file>